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843F6D" w14:textId="29D3EC55" w:rsidR="00BB0BFC" w:rsidRPr="00682AFC" w:rsidRDefault="00BB0BFC" w:rsidP="00192AED">
      <w:pPr>
        <w:spacing w:after="0" w:line="240" w:lineRule="auto"/>
        <w:jc w:val="right"/>
        <w:rPr>
          <w:rFonts w:ascii="Lato" w:hAnsi="Lato" w:cstheme="minorHAnsi"/>
          <w:sz w:val="20"/>
          <w:szCs w:val="20"/>
        </w:rPr>
      </w:pPr>
      <w:r w:rsidRPr="00682AFC">
        <w:rPr>
          <w:rFonts w:ascii="Lato" w:hAnsi="Lato" w:cstheme="minorHAnsi"/>
          <w:color w:val="595959" w:themeColor="text1" w:themeTint="A6"/>
          <w:sz w:val="20"/>
          <w:szCs w:val="20"/>
        </w:rPr>
        <w:t xml:space="preserve">Załącznik nr </w:t>
      </w:r>
      <w:r w:rsidR="00696ED2" w:rsidRPr="00682AFC">
        <w:rPr>
          <w:rFonts w:ascii="Lato" w:hAnsi="Lato" w:cstheme="minorHAnsi"/>
          <w:color w:val="595959" w:themeColor="text1" w:themeTint="A6"/>
          <w:sz w:val="20"/>
          <w:szCs w:val="20"/>
        </w:rPr>
        <w:t>5</w:t>
      </w:r>
      <w:r w:rsidR="00AD1CAD" w:rsidRPr="00682AFC">
        <w:rPr>
          <w:rFonts w:ascii="Lato" w:hAnsi="Lato" w:cstheme="minorHAnsi"/>
          <w:color w:val="595959" w:themeColor="text1" w:themeTint="A6"/>
          <w:sz w:val="20"/>
          <w:szCs w:val="20"/>
        </w:rPr>
        <w:t xml:space="preserve"> do </w:t>
      </w:r>
      <w:r w:rsidR="00696ED2" w:rsidRPr="00682AFC">
        <w:rPr>
          <w:rFonts w:ascii="Lato" w:hAnsi="Lato" w:cstheme="minorHAnsi"/>
          <w:color w:val="595959" w:themeColor="text1" w:themeTint="A6"/>
          <w:sz w:val="20"/>
          <w:szCs w:val="20"/>
        </w:rPr>
        <w:t xml:space="preserve">zapytania ofertowego </w:t>
      </w:r>
      <w:r w:rsidR="00503511" w:rsidRPr="00682AFC">
        <w:rPr>
          <w:rFonts w:ascii="Lato" w:hAnsi="Lato" w:cstheme="minorHAnsi"/>
          <w:color w:val="595959" w:themeColor="text1" w:themeTint="A6"/>
          <w:sz w:val="20"/>
          <w:szCs w:val="20"/>
        </w:rPr>
        <w:t>172</w:t>
      </w:r>
      <w:r w:rsidR="00E931DE" w:rsidRPr="00682AFC">
        <w:rPr>
          <w:rFonts w:ascii="Lato" w:hAnsi="Lato" w:cstheme="minorHAnsi"/>
          <w:color w:val="595959" w:themeColor="text1" w:themeTint="A6"/>
          <w:sz w:val="20"/>
          <w:szCs w:val="20"/>
        </w:rPr>
        <w:t>/WZP/202</w:t>
      </w:r>
      <w:r w:rsidR="00503511" w:rsidRPr="00682AFC">
        <w:rPr>
          <w:rFonts w:ascii="Lato" w:hAnsi="Lato" w:cstheme="minorHAnsi"/>
          <w:color w:val="595959" w:themeColor="text1" w:themeTint="A6"/>
          <w:sz w:val="20"/>
          <w:szCs w:val="20"/>
        </w:rPr>
        <w:t>6</w:t>
      </w:r>
      <w:r w:rsidR="00192AED" w:rsidRPr="00682AFC">
        <w:rPr>
          <w:rFonts w:ascii="Lato" w:hAnsi="Lato" w:cstheme="minorHAnsi"/>
          <w:color w:val="595959" w:themeColor="text1" w:themeTint="A6"/>
          <w:sz w:val="20"/>
          <w:szCs w:val="20"/>
        </w:rPr>
        <w:t xml:space="preserve"> </w:t>
      </w:r>
      <w:r w:rsidR="00E64AE3" w:rsidRPr="00682AFC">
        <w:rPr>
          <w:rFonts w:ascii="Lato" w:hAnsi="Lato" w:cstheme="minorHAnsi"/>
          <w:color w:val="595959" w:themeColor="text1" w:themeTint="A6"/>
          <w:sz w:val="20"/>
          <w:szCs w:val="20"/>
        </w:rPr>
        <w:br/>
      </w:r>
      <w:r w:rsidR="00192AED" w:rsidRPr="00682AFC">
        <w:rPr>
          <w:rFonts w:ascii="Lato" w:hAnsi="Lato" w:cstheme="minorHAnsi"/>
          <w:color w:val="595959" w:themeColor="text1" w:themeTint="A6"/>
          <w:sz w:val="20"/>
          <w:szCs w:val="20"/>
        </w:rPr>
        <w:t>oraz załącznik nr 3 do umowy</w:t>
      </w:r>
      <w:r w:rsidR="00E64AE3" w:rsidRPr="00682AFC">
        <w:rPr>
          <w:rFonts w:ascii="Lato" w:hAnsi="Lato" w:cstheme="minorHAnsi"/>
          <w:color w:val="595959" w:themeColor="text1" w:themeTint="A6"/>
          <w:sz w:val="20"/>
          <w:szCs w:val="20"/>
        </w:rPr>
        <w:t xml:space="preserve"> nr …………………….</w:t>
      </w:r>
    </w:p>
    <w:p w14:paraId="0C81F4C5" w14:textId="77777777" w:rsidR="009935CD" w:rsidRPr="00682AFC" w:rsidRDefault="009935CD" w:rsidP="00BB0BFC">
      <w:pPr>
        <w:spacing w:after="0" w:line="240" w:lineRule="auto"/>
        <w:rPr>
          <w:rFonts w:ascii="Lato" w:hAnsi="Lato" w:cs="Open Sans"/>
          <w:sz w:val="20"/>
          <w:szCs w:val="20"/>
        </w:rPr>
      </w:pPr>
    </w:p>
    <w:p w14:paraId="7097D792" w14:textId="77777777" w:rsidR="00BB0BFC" w:rsidRPr="00682AFC" w:rsidRDefault="00BB0BFC" w:rsidP="00BB0BFC">
      <w:pPr>
        <w:spacing w:after="0" w:line="240" w:lineRule="auto"/>
        <w:rPr>
          <w:rFonts w:ascii="Lato" w:hAnsi="Lato" w:cs="Open Sans"/>
          <w:sz w:val="20"/>
          <w:szCs w:val="20"/>
        </w:rPr>
      </w:pPr>
    </w:p>
    <w:p w14:paraId="0C35EA1D" w14:textId="79092741" w:rsidR="00BB0BFC" w:rsidRPr="00682AFC" w:rsidRDefault="00BB0BFC" w:rsidP="00BB0BFC">
      <w:pPr>
        <w:spacing w:after="0" w:line="240" w:lineRule="auto"/>
        <w:rPr>
          <w:rFonts w:ascii="Lato" w:hAnsi="Lato" w:cstheme="minorHAnsi"/>
          <w:b/>
        </w:rPr>
      </w:pPr>
      <w:r w:rsidRPr="00682AFC">
        <w:rPr>
          <w:rFonts w:ascii="Lato" w:hAnsi="Lato" w:cstheme="minorHAnsi"/>
          <w:b/>
        </w:rPr>
        <w:t>Lokalizacj</w:t>
      </w:r>
      <w:r w:rsidR="00816999" w:rsidRPr="00682AFC">
        <w:rPr>
          <w:rFonts w:ascii="Lato" w:hAnsi="Lato" w:cstheme="minorHAnsi"/>
          <w:b/>
        </w:rPr>
        <w:t>e</w:t>
      </w:r>
      <w:r w:rsidRPr="00682AFC">
        <w:rPr>
          <w:rFonts w:ascii="Lato" w:hAnsi="Lato" w:cstheme="minorHAnsi"/>
          <w:b/>
        </w:rPr>
        <w:t xml:space="preserve"> łąk </w:t>
      </w:r>
    </w:p>
    <w:p w14:paraId="0B630792" w14:textId="77777777" w:rsidR="00821FED" w:rsidRPr="00682AFC" w:rsidRDefault="00821FED" w:rsidP="00BB0BFC">
      <w:pPr>
        <w:spacing w:after="0" w:line="240" w:lineRule="auto"/>
        <w:rPr>
          <w:rFonts w:ascii="Lato" w:hAnsi="Lato" w:cs="Open Sans"/>
          <w:b/>
          <w:sz w:val="20"/>
          <w:szCs w:val="20"/>
        </w:rPr>
      </w:pPr>
    </w:p>
    <w:p w14:paraId="21ED40CE" w14:textId="321DC56E" w:rsidR="00D86D05" w:rsidRPr="00682AFC" w:rsidRDefault="00D86D05" w:rsidP="00D86D05">
      <w:pPr>
        <w:pStyle w:val="Akapitzlist"/>
        <w:numPr>
          <w:ilvl w:val="0"/>
          <w:numId w:val="6"/>
        </w:numPr>
        <w:spacing w:line="278" w:lineRule="auto"/>
        <w:rPr>
          <w:rFonts w:ascii="Lato" w:hAnsi="Lato"/>
        </w:rPr>
      </w:pPr>
      <w:r w:rsidRPr="00682AFC">
        <w:rPr>
          <w:rFonts w:ascii="Lato" w:hAnsi="Lato"/>
        </w:rPr>
        <w:t xml:space="preserve">Ochota - Pole Mokotowskie </w:t>
      </w:r>
      <w:r w:rsidR="00430568" w:rsidRPr="00682AFC">
        <w:rPr>
          <w:rFonts w:ascii="Lato" w:hAnsi="Lato"/>
        </w:rPr>
        <w:t>(250 m2)</w:t>
      </w:r>
    </w:p>
    <w:p w14:paraId="0A32ED1B" w14:textId="624D6D76" w:rsidR="00F04253" w:rsidRPr="00682AFC" w:rsidRDefault="00D86D05" w:rsidP="004931E0">
      <w:pPr>
        <w:pStyle w:val="Akapitzlist"/>
        <w:spacing w:after="0" w:line="240" w:lineRule="auto"/>
        <w:ind w:left="0"/>
        <w:rPr>
          <w:rFonts w:ascii="Lato" w:hAnsi="Lato" w:cs="Open Sans"/>
          <w:sz w:val="20"/>
          <w:szCs w:val="20"/>
        </w:rPr>
      </w:pPr>
      <w:r w:rsidRPr="00682AFC">
        <w:rPr>
          <w:rFonts w:ascii="Lato" w:hAnsi="Lato"/>
          <w:noProof/>
        </w:rPr>
        <w:drawing>
          <wp:inline distT="0" distB="0" distL="0" distR="0" wp14:anchorId="4F6D2A66" wp14:editId="22B6AEA0">
            <wp:extent cx="3733800" cy="1822907"/>
            <wp:effectExtent l="0" t="0" r="0" b="6350"/>
            <wp:docPr id="1915220335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084"/>
                    <a:stretch/>
                  </pic:blipFill>
                  <pic:spPr bwMode="auto">
                    <a:xfrm>
                      <a:off x="0" y="0"/>
                      <a:ext cx="3766019" cy="1838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CF6AEE" w14:textId="3F46124A" w:rsidR="00F04253" w:rsidRPr="00682AFC" w:rsidRDefault="00F04253" w:rsidP="004931E0">
      <w:pPr>
        <w:pStyle w:val="Akapitzlist"/>
        <w:spacing w:after="0" w:line="240" w:lineRule="auto"/>
        <w:ind w:left="0"/>
        <w:rPr>
          <w:rFonts w:ascii="Lato" w:hAnsi="Lato" w:cs="Open Sans"/>
          <w:sz w:val="20"/>
          <w:szCs w:val="20"/>
        </w:rPr>
      </w:pPr>
    </w:p>
    <w:p w14:paraId="5989D5BB" w14:textId="66E67292" w:rsidR="00D86D05" w:rsidRPr="00682AFC" w:rsidRDefault="00D86D05" w:rsidP="00D86D05">
      <w:pPr>
        <w:pStyle w:val="Akapitzlist"/>
        <w:numPr>
          <w:ilvl w:val="0"/>
          <w:numId w:val="6"/>
        </w:numPr>
        <w:spacing w:after="0" w:line="240" w:lineRule="auto"/>
        <w:rPr>
          <w:rFonts w:ascii="Lato" w:hAnsi="Lato" w:cs="Open Sans"/>
          <w:sz w:val="20"/>
          <w:szCs w:val="20"/>
        </w:rPr>
      </w:pPr>
      <w:r w:rsidRPr="00682AFC">
        <w:rPr>
          <w:rFonts w:ascii="Lato" w:hAnsi="Lato" w:cs="Open Sans"/>
          <w:sz w:val="20"/>
          <w:szCs w:val="20"/>
        </w:rPr>
        <w:t xml:space="preserve">Wola - Zieleniec przy ul. </w:t>
      </w:r>
      <w:proofErr w:type="spellStart"/>
      <w:r w:rsidRPr="00682AFC">
        <w:rPr>
          <w:rFonts w:ascii="Lato" w:hAnsi="Lato" w:cs="Open Sans"/>
          <w:sz w:val="20"/>
          <w:szCs w:val="20"/>
        </w:rPr>
        <w:t>Pustola</w:t>
      </w:r>
      <w:proofErr w:type="spellEnd"/>
      <w:r w:rsidRPr="00682AFC">
        <w:rPr>
          <w:rFonts w:ascii="Lato" w:hAnsi="Lato" w:cs="Open Sans"/>
          <w:sz w:val="20"/>
          <w:szCs w:val="20"/>
        </w:rPr>
        <w:t xml:space="preserve"> (700 m2)</w:t>
      </w:r>
    </w:p>
    <w:p w14:paraId="33D10D39" w14:textId="1BC803E3" w:rsidR="00D86D05" w:rsidRPr="00682AFC" w:rsidRDefault="00D86D05" w:rsidP="004931E0">
      <w:pPr>
        <w:pStyle w:val="Akapitzlist"/>
        <w:spacing w:after="0" w:line="240" w:lineRule="auto"/>
        <w:ind w:left="0"/>
        <w:rPr>
          <w:rFonts w:ascii="Lato" w:hAnsi="Lato" w:cs="Open Sans"/>
          <w:sz w:val="20"/>
          <w:szCs w:val="20"/>
        </w:rPr>
      </w:pPr>
      <w:r w:rsidRPr="00682AFC">
        <w:rPr>
          <w:rFonts w:ascii="Lato" w:hAnsi="Lato" w:cs="Open Sans"/>
          <w:noProof/>
          <w:sz w:val="20"/>
          <w:szCs w:val="20"/>
        </w:rPr>
        <w:drawing>
          <wp:anchor distT="0" distB="0" distL="114300" distR="114300" simplePos="0" relativeHeight="251661312" behindDoc="0" locked="0" layoutInCell="1" allowOverlap="1" wp14:anchorId="3BCA3EC2" wp14:editId="71F33F15">
            <wp:simplePos x="895350" y="3524250"/>
            <wp:positionH relativeFrom="column">
              <wp:align>left</wp:align>
            </wp:positionH>
            <wp:positionV relativeFrom="paragraph">
              <wp:align>top</wp:align>
            </wp:positionV>
            <wp:extent cx="3724275" cy="2139185"/>
            <wp:effectExtent l="0" t="0" r="0" b="0"/>
            <wp:wrapSquare wrapText="bothSides"/>
            <wp:docPr id="161444058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213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82AFC">
        <w:rPr>
          <w:rFonts w:ascii="Lato" w:hAnsi="Lato" w:cs="Open Sans"/>
          <w:sz w:val="20"/>
          <w:szCs w:val="20"/>
        </w:rPr>
        <w:br w:type="textWrapping" w:clear="all"/>
      </w:r>
    </w:p>
    <w:p w14:paraId="6A5BAF4D" w14:textId="77777777" w:rsidR="00D86D05" w:rsidRPr="00682AFC" w:rsidRDefault="00D86D05" w:rsidP="004931E0">
      <w:pPr>
        <w:pStyle w:val="Akapitzlist"/>
        <w:spacing w:after="0" w:line="240" w:lineRule="auto"/>
        <w:ind w:left="0"/>
        <w:rPr>
          <w:rFonts w:ascii="Lato" w:hAnsi="Lato" w:cs="Open Sans"/>
          <w:sz w:val="20"/>
          <w:szCs w:val="20"/>
        </w:rPr>
      </w:pPr>
    </w:p>
    <w:p w14:paraId="4A2A4779" w14:textId="77777777" w:rsidR="00D86D05" w:rsidRPr="00682AFC" w:rsidRDefault="00D86D05" w:rsidP="00D86D05">
      <w:pPr>
        <w:pStyle w:val="Akapitzlist"/>
        <w:numPr>
          <w:ilvl w:val="0"/>
          <w:numId w:val="6"/>
        </w:numPr>
        <w:spacing w:after="0" w:line="240" w:lineRule="auto"/>
        <w:rPr>
          <w:rFonts w:ascii="Lato" w:hAnsi="Lato"/>
        </w:rPr>
      </w:pPr>
      <w:r w:rsidRPr="00682AFC">
        <w:rPr>
          <w:rFonts w:ascii="Lato" w:hAnsi="Lato" w:cs="Open Sans"/>
          <w:sz w:val="20"/>
          <w:szCs w:val="20"/>
        </w:rPr>
        <w:t>Żoliborz</w:t>
      </w:r>
      <w:r w:rsidRPr="00682AFC">
        <w:rPr>
          <w:rFonts w:ascii="Lato" w:hAnsi="Lato"/>
        </w:rPr>
        <w:t xml:space="preserve"> – ul. Broniewskiego (516 m</w:t>
      </w:r>
      <w:r w:rsidRPr="00682AFC">
        <w:rPr>
          <w:rFonts w:ascii="Lato" w:hAnsi="Lato"/>
          <w:vertAlign w:val="superscript"/>
        </w:rPr>
        <w:t>2</w:t>
      </w:r>
      <w:r w:rsidRPr="00682AFC">
        <w:rPr>
          <w:rFonts w:ascii="Lato" w:hAnsi="Lato"/>
        </w:rPr>
        <w:t>)</w:t>
      </w:r>
    </w:p>
    <w:p w14:paraId="7771071E" w14:textId="1A485288" w:rsidR="00D86D05" w:rsidRPr="00682AFC" w:rsidRDefault="00D86D05" w:rsidP="00D86D05">
      <w:pPr>
        <w:pStyle w:val="NormalnyWeb"/>
        <w:rPr>
          <w:rFonts w:ascii="Lato" w:hAnsi="Lato"/>
        </w:rPr>
      </w:pPr>
      <w:r w:rsidRPr="00682AFC">
        <w:rPr>
          <w:rFonts w:ascii="Lato" w:hAnsi="Lato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62AFF16" wp14:editId="7A88CC20">
                <wp:simplePos x="0" y="0"/>
                <wp:positionH relativeFrom="column">
                  <wp:posOffset>1157605</wp:posOffset>
                </wp:positionH>
                <wp:positionV relativeFrom="paragraph">
                  <wp:posOffset>1490003</wp:posOffset>
                </wp:positionV>
                <wp:extent cx="349836" cy="172915"/>
                <wp:effectExtent l="0" t="38100" r="50800" b="36830"/>
                <wp:wrapNone/>
                <wp:docPr id="1030076346" name="Łącznik prosty ze strzałką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49836" cy="172915"/>
                        </a:xfrm>
                        <a:prstGeom prst="straightConnector1">
                          <a:avLst/>
                        </a:prstGeom>
                        <a:ln w="9525" cap="flat" cmpd="sng" algn="ctr">
                          <a:solidFill>
                            <a:schemeClr val="accent4"/>
                          </a:solidFill>
                          <a:prstDash val="solid"/>
                          <a:round/>
                          <a:headEnd type="none" w="med" len="med"/>
                          <a:tailEnd type="arrow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4E92FD1" id="_x0000_t32" coordsize="21600,21600" o:spt="32" o:oned="t" path="m,l21600,21600e" filled="f">
                <v:path arrowok="t" fillok="f" o:connecttype="none"/>
                <o:lock v:ext="edit" shapetype="t"/>
              </v:shapetype>
              <v:shape id="Łącznik prosty ze strzałką 3" o:spid="_x0000_s1026" type="#_x0000_t32" style="position:absolute;margin-left:91.15pt;margin-top:117.3pt;width:27.55pt;height:13.6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" strokecolor="#ffc000 [3207]">
                <v:stroke endarrow="open"/>
              </v:shape>
            </w:pict>
          </mc:Fallback>
        </mc:AlternateContent>
      </w:r>
      <w:r w:rsidRPr="00682AFC">
        <w:rPr>
          <w:rFonts w:ascii="Lato" w:hAnsi="Lato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D0BDF5C" wp14:editId="7B84B073">
                <wp:simplePos x="0" y="0"/>
                <wp:positionH relativeFrom="column">
                  <wp:posOffset>131738</wp:posOffset>
                </wp:positionH>
                <wp:positionV relativeFrom="paragraph">
                  <wp:posOffset>1668780</wp:posOffset>
                </wp:positionV>
                <wp:extent cx="1512277" cy="914400"/>
                <wp:effectExtent l="0" t="0" r="12065" b="19050"/>
                <wp:wrapNone/>
                <wp:docPr id="347757481" name="Pole tekstow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2277" cy="9144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30B7B2" w14:textId="77777777" w:rsidR="00D86D05" w:rsidRPr="00682AFC" w:rsidRDefault="00D86D05" w:rsidP="00D86D05">
                            <w:pPr>
                              <w:rPr>
                                <w:rFonts w:ascii="Lato" w:hAnsi="Lato"/>
                              </w:rPr>
                            </w:pPr>
                            <w:r w:rsidRPr="00682AFC">
                              <w:rPr>
                                <w:rFonts w:ascii="Lato" w:hAnsi="Lato" w:cstheme="minorHAnsi"/>
                              </w:rPr>
                              <w:t>powierzchnia zakładanych łąk, zaznaczona żółtą obwiednią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6D0BDF5C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margin-left:10.35pt;margin-top:131.4pt;width:119.1pt;height:1in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" fillcolor="white [3201]" strokecolor="#ed7d31 [3205]" strokeweight="1pt">
                <v:textbox>
                  <w:txbxContent>
                    <w:p w14:paraId="7330B7B2" w14:textId="77777777" w:rsidR="00D86D05" w:rsidRPr="00682AFC" w:rsidRDefault="00D86D05" w:rsidP="00D86D05">
                      <w:pPr>
                        <w:rPr>
                          <w:rFonts w:ascii="Lato" w:hAnsi="Lato"/>
                        </w:rPr>
                      </w:pPr>
                      <w:r w:rsidRPr="00682AFC">
                        <w:rPr>
                          <w:rFonts w:ascii="Lato" w:hAnsi="Lato" w:cstheme="minorHAnsi"/>
                        </w:rPr>
                        <w:t>powierzchnia zakładanych łąk, zaznaczona żółtą obwiednią</w:t>
                      </w:r>
                    </w:p>
                  </w:txbxContent>
                </v:textbox>
              </v:shape>
            </w:pict>
          </mc:Fallback>
        </mc:AlternateContent>
      </w:r>
      <w:r w:rsidR="00EC3F11" w:rsidRPr="00682AFC">
        <w:rPr>
          <w:rFonts w:ascii="Lato" w:hAnsi="Lato"/>
          <w:noProof/>
        </w:rPr>
        <w:drawing>
          <wp:inline distT="0" distB="0" distL="0" distR="0" wp14:anchorId="5D3C531B" wp14:editId="37E9AAC0">
            <wp:extent cx="5848350" cy="3429000"/>
            <wp:effectExtent l="0" t="0" r="0" b="0"/>
            <wp:docPr id="984584657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86D05" w:rsidRPr="00682AFC" w:rsidSect="002D0326">
      <w:footerReference w:type="default" r:id="rId10"/>
      <w:pgSz w:w="11906" w:h="16838"/>
      <w:pgMar w:top="426" w:right="1274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C0D166" w14:textId="77777777" w:rsidR="002D0326" w:rsidRDefault="002D0326" w:rsidP="002D0326">
      <w:pPr>
        <w:spacing w:after="0" w:line="240" w:lineRule="auto"/>
      </w:pPr>
      <w:r>
        <w:separator/>
      </w:r>
    </w:p>
  </w:endnote>
  <w:endnote w:type="continuationSeparator" w:id="0">
    <w:p w14:paraId="174EC686" w14:textId="77777777" w:rsidR="002D0326" w:rsidRDefault="002D0326" w:rsidP="002D03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Open Sans">
    <w:panose1 w:val="020B0606030504020204"/>
    <w:charset w:val="EE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76487979"/>
      <w:docPartObj>
        <w:docPartGallery w:val="Page Numbers (Bottom of Page)"/>
        <w:docPartUnique/>
      </w:docPartObj>
    </w:sdtPr>
    <w:sdtEndPr/>
    <w:sdtContent>
      <w:p w14:paraId="3EA4D64B" w14:textId="366D7604" w:rsidR="002D0326" w:rsidRDefault="002D0326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  <w:r>
          <w:t>/2</w:t>
        </w:r>
      </w:p>
    </w:sdtContent>
  </w:sdt>
  <w:p w14:paraId="70C7A317" w14:textId="77777777" w:rsidR="002D0326" w:rsidRDefault="002D032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95C41A" w14:textId="77777777" w:rsidR="002D0326" w:rsidRDefault="002D0326" w:rsidP="002D0326">
      <w:pPr>
        <w:spacing w:after="0" w:line="240" w:lineRule="auto"/>
      </w:pPr>
      <w:r>
        <w:separator/>
      </w:r>
    </w:p>
  </w:footnote>
  <w:footnote w:type="continuationSeparator" w:id="0">
    <w:p w14:paraId="189EF64C" w14:textId="77777777" w:rsidR="002D0326" w:rsidRDefault="002D0326" w:rsidP="002D032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DC7B6B"/>
    <w:multiLevelType w:val="hybridMultilevel"/>
    <w:tmpl w:val="41E2DA6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F227FB"/>
    <w:multiLevelType w:val="hybridMultilevel"/>
    <w:tmpl w:val="B84EFCEE"/>
    <w:lvl w:ilvl="0" w:tplc="0415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E338C8"/>
    <w:multiLevelType w:val="hybridMultilevel"/>
    <w:tmpl w:val="66A65D4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FB5753"/>
    <w:multiLevelType w:val="hybridMultilevel"/>
    <w:tmpl w:val="38DE212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3A50F12"/>
    <w:multiLevelType w:val="hybridMultilevel"/>
    <w:tmpl w:val="BD7A8A2E"/>
    <w:lvl w:ilvl="0" w:tplc="96305AB8">
      <w:start w:val="7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CA36F60"/>
    <w:multiLevelType w:val="hybridMultilevel"/>
    <w:tmpl w:val="386C0BE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F2A52DF"/>
    <w:multiLevelType w:val="hybridMultilevel"/>
    <w:tmpl w:val="38DE212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31748596">
    <w:abstractNumId w:val="2"/>
  </w:num>
  <w:num w:numId="2" w16cid:durableId="1366368771">
    <w:abstractNumId w:val="6"/>
  </w:num>
  <w:num w:numId="3" w16cid:durableId="153110213">
    <w:abstractNumId w:val="3"/>
  </w:num>
  <w:num w:numId="4" w16cid:durableId="973800289">
    <w:abstractNumId w:val="4"/>
  </w:num>
  <w:num w:numId="5" w16cid:durableId="836072061">
    <w:abstractNumId w:val="1"/>
  </w:num>
  <w:num w:numId="6" w16cid:durableId="22751368">
    <w:abstractNumId w:val="5"/>
  </w:num>
  <w:num w:numId="7" w16cid:durableId="40422783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0BFC"/>
    <w:rsid w:val="000C681F"/>
    <w:rsid w:val="000D0589"/>
    <w:rsid w:val="000E38F3"/>
    <w:rsid w:val="00122BB9"/>
    <w:rsid w:val="00192AED"/>
    <w:rsid w:val="001C1717"/>
    <w:rsid w:val="0021162E"/>
    <w:rsid w:val="00250800"/>
    <w:rsid w:val="002B3E74"/>
    <w:rsid w:val="002D0326"/>
    <w:rsid w:val="002D2BCF"/>
    <w:rsid w:val="002F1D70"/>
    <w:rsid w:val="002F75E2"/>
    <w:rsid w:val="003B2DC7"/>
    <w:rsid w:val="003C280B"/>
    <w:rsid w:val="003E345B"/>
    <w:rsid w:val="003F72D1"/>
    <w:rsid w:val="00430568"/>
    <w:rsid w:val="004931E0"/>
    <w:rsid w:val="00503511"/>
    <w:rsid w:val="0053784B"/>
    <w:rsid w:val="0057591C"/>
    <w:rsid w:val="005A6933"/>
    <w:rsid w:val="00682AFC"/>
    <w:rsid w:val="00696ED2"/>
    <w:rsid w:val="006D6D2D"/>
    <w:rsid w:val="00743484"/>
    <w:rsid w:val="00767BB2"/>
    <w:rsid w:val="007B4BC6"/>
    <w:rsid w:val="00816999"/>
    <w:rsid w:val="00821FED"/>
    <w:rsid w:val="008A4AD8"/>
    <w:rsid w:val="00927502"/>
    <w:rsid w:val="009935CD"/>
    <w:rsid w:val="009D4147"/>
    <w:rsid w:val="00A916F4"/>
    <w:rsid w:val="00AD1CAD"/>
    <w:rsid w:val="00B07C5D"/>
    <w:rsid w:val="00B94D56"/>
    <w:rsid w:val="00BB0BFC"/>
    <w:rsid w:val="00C66FE9"/>
    <w:rsid w:val="00C97619"/>
    <w:rsid w:val="00D86D05"/>
    <w:rsid w:val="00E123E7"/>
    <w:rsid w:val="00E270F3"/>
    <w:rsid w:val="00E504DF"/>
    <w:rsid w:val="00E64AE3"/>
    <w:rsid w:val="00E90FCC"/>
    <w:rsid w:val="00E931DE"/>
    <w:rsid w:val="00EB6A48"/>
    <w:rsid w:val="00EC3F11"/>
    <w:rsid w:val="00EF5B96"/>
    <w:rsid w:val="00F04253"/>
    <w:rsid w:val="00F176A7"/>
    <w:rsid w:val="00F32B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56BBAC"/>
  <w15:chartTrackingRefBased/>
  <w15:docId w15:val="{7FE6E645-398C-4CC7-A68B-85D540F714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9935CD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3E345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E345B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2D03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D0326"/>
  </w:style>
  <w:style w:type="paragraph" w:styleId="Stopka">
    <w:name w:val="footer"/>
    <w:basedOn w:val="Normalny"/>
    <w:link w:val="StopkaZnak"/>
    <w:uiPriority w:val="99"/>
    <w:unhideWhenUsed/>
    <w:rsid w:val="002D03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D0326"/>
  </w:style>
  <w:style w:type="paragraph" w:styleId="NormalnyWeb">
    <w:name w:val="Normal (Web)"/>
    <w:basedOn w:val="Normalny"/>
    <w:uiPriority w:val="99"/>
    <w:semiHidden/>
    <w:unhideWhenUsed/>
    <w:rsid w:val="00D86D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Poprawka">
    <w:name w:val="Revision"/>
    <w:hidden/>
    <w:uiPriority w:val="99"/>
    <w:semiHidden/>
    <w:rsid w:val="00430568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1</Pages>
  <Words>34</Words>
  <Characters>208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Podgórska Katarzyna</dc:creator>
  <cp:keywords/>
  <dc:description/>
  <cp:lastModifiedBy>Godlewska Elżbieta (ZZW)</cp:lastModifiedBy>
  <cp:revision>21</cp:revision>
  <cp:lastPrinted>2018-02-14T10:59:00Z</cp:lastPrinted>
  <dcterms:created xsi:type="dcterms:W3CDTF">2020-10-21T10:24:00Z</dcterms:created>
  <dcterms:modified xsi:type="dcterms:W3CDTF">2026-08-06T12:04:00Z</dcterms:modified>
</cp:coreProperties>
</file>